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A53AF">
      <w:r>
        <w:t xml:space="preserve">Тема: </w:t>
      </w:r>
      <w:r w:rsidRPr="000A53AF">
        <w:t>Характерные особенности русской классической школы.</w:t>
      </w:r>
    </w:p>
    <w:p w:rsidR="000A53AF" w:rsidRDefault="000A53AF">
      <w:r>
        <w:t>Задачи: познакомить учащихся с представителями русской классической школы музыки и живописи</w:t>
      </w:r>
    </w:p>
    <w:p w:rsidR="000A53AF" w:rsidRPr="000A53AF" w:rsidRDefault="000A53AF">
      <w:pPr>
        <w:rPr>
          <w:sz w:val="32"/>
          <w:szCs w:val="32"/>
        </w:rPr>
      </w:pPr>
      <w:r w:rsidRPr="000A53AF">
        <w:rPr>
          <w:sz w:val="32"/>
          <w:szCs w:val="32"/>
        </w:rPr>
        <w:t>Задание: найти в Интернете  информацию о русской классической школе искусства</w:t>
      </w:r>
      <w:bookmarkStart w:id="0" w:name="_GoBack"/>
      <w:bookmarkEnd w:id="0"/>
    </w:p>
    <w:sectPr w:rsidR="000A53AF" w:rsidRPr="000A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CE"/>
    <w:rsid w:val="000A53AF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273CE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2020-04-17T14:30:00Z</dcterms:created>
  <dcterms:modified xsi:type="dcterms:W3CDTF">2020-04-17T14:34:00Z</dcterms:modified>
</cp:coreProperties>
</file>